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E2A2D" w14:textId="77777777" w:rsidR="006715A2" w:rsidRDefault="006715A2" w:rsidP="006715A2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025030" wp14:editId="72CAF79C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4BA4EB32" w14:textId="77777777" w:rsidR="006715A2" w:rsidRPr="0069272E" w:rsidRDefault="006715A2" w:rsidP="006715A2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>
        <w:rPr>
          <w:rFonts w:ascii="Gadugi" w:hAnsi="Gadugi" w:cstheme="minorHAnsi"/>
          <w:b/>
          <w:bCs/>
          <w:sz w:val="18"/>
          <w:szCs w:val="18"/>
        </w:rPr>
        <w:t>CALIFORNIA VALLEY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10DFB7C1" w14:textId="77777777" w:rsidR="006715A2" w:rsidRPr="0036564D" w:rsidRDefault="006715A2" w:rsidP="006715A2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719931BD" w14:textId="77777777" w:rsidR="006715A2" w:rsidRPr="0036564D" w:rsidRDefault="006715A2" w:rsidP="006715A2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1D161C91" w14:textId="77777777" w:rsidR="006715A2" w:rsidRPr="0036564D" w:rsidRDefault="002E503D" w:rsidP="006715A2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5" w:history="1">
        <w:r w:rsidR="006715A2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6715A2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7452B8B8" w14:textId="77777777" w:rsidR="006715A2" w:rsidRDefault="006715A2" w:rsidP="006715A2">
      <w:pPr>
        <w:pStyle w:val="NoSpacing"/>
        <w:rPr>
          <w:rFonts w:cstheme="minorHAnsi"/>
          <w:sz w:val="28"/>
          <w:szCs w:val="28"/>
        </w:rPr>
      </w:pPr>
    </w:p>
    <w:p w14:paraId="480348D5" w14:textId="77777777" w:rsidR="006715A2" w:rsidRDefault="006715A2" w:rsidP="006715A2">
      <w:pPr>
        <w:spacing w:after="0"/>
        <w:ind w:left="54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10DEBDF" w14:textId="77777777" w:rsidR="006715A2" w:rsidRPr="006715A2" w:rsidRDefault="006715A2" w:rsidP="006715A2">
      <w:pPr>
        <w:spacing w:after="0"/>
        <w:ind w:left="54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6715A2">
        <w:rPr>
          <w:rFonts w:ascii="Calibri" w:eastAsia="Calibri" w:hAnsi="Calibri" w:cs="Calibri"/>
          <w:b/>
          <w:color w:val="000000"/>
          <w:sz w:val="32"/>
          <w:szCs w:val="32"/>
        </w:rPr>
        <w:t xml:space="preserve"> AGENDA</w:t>
      </w:r>
      <w:r w:rsidRPr="006715A2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4E1E9158" w14:textId="77777777" w:rsidR="006715A2" w:rsidRDefault="006715A2" w:rsidP="006715A2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REGULAR MEETING OF THE BOARD OF DIRECTORS OF CALIFORNIA VALLEY </w:t>
      </w:r>
    </w:p>
    <w:p w14:paraId="05BAB3D1" w14:textId="77777777" w:rsidR="006715A2" w:rsidRPr="001650AA" w:rsidRDefault="006715A2" w:rsidP="006715A2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6690FA0B" w14:textId="3E832A2D" w:rsidR="006715A2" w:rsidRPr="001650AA" w:rsidRDefault="006715A2" w:rsidP="006715A2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TUESDAY, </w:t>
      </w:r>
      <w:r>
        <w:rPr>
          <w:rFonts w:ascii="Calibri" w:eastAsia="Calibri" w:hAnsi="Calibri" w:cs="Calibri"/>
          <w:color w:val="000000"/>
          <w:sz w:val="24"/>
        </w:rPr>
        <w:t>JUNE 2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@7:30PM </w:t>
      </w:r>
    </w:p>
    <w:p w14:paraId="62D55CC6" w14:textId="77777777" w:rsidR="006715A2" w:rsidRPr="001650AA" w:rsidRDefault="006715A2" w:rsidP="006715A2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E54FD89" w14:textId="77777777" w:rsidR="006715A2" w:rsidRPr="001650AA" w:rsidRDefault="006715A2" w:rsidP="006715A2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0D8F2FF0" w14:textId="77777777" w:rsidR="006715A2" w:rsidRPr="001650AA" w:rsidRDefault="006715A2" w:rsidP="006715A2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92EC262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GENERAL MANAGER  </w:t>
      </w:r>
    </w:p>
    <w:p w14:paraId="21E40C49" w14:textId="77777777" w:rsidR="006715A2" w:rsidRPr="001650AA" w:rsidRDefault="006715A2" w:rsidP="006715A2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44B80876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63297CB1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49A18CBC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55A0DA7E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6EAF795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NOTE: ALL COMMENTS CONCERNING AGENDA ITEMS ARE TO BE DIRECTED TO THE BOARD PRESIDENT.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F28C082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696E0999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D7332A3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076A5AF4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162FFDE9" w14:textId="77777777" w:rsidR="006715A2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4A2CA11F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4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AGENCY REPORTS/UPDATES </w:t>
      </w:r>
    </w:p>
    <w:p w14:paraId="2D2DF50F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COMMENT </w:t>
      </w:r>
    </w:p>
    <w:p w14:paraId="571F0F46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5D99CD90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THIS IS THE TIME SET ASIDE FOR THE PUBLIC TO ADDRESS THE BOARD ON ITEMS OTHER THAN </w:t>
      </w:r>
    </w:p>
    <w:p w14:paraId="7070050C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147E813E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430DFF2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CONSENT AGENDA  </w:t>
      </w:r>
    </w:p>
    <w:p w14:paraId="720C1822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THE FOLLOWING ITEMS ARE CONSIDERED ROUTINE AND NON-CONTROVERSIAL BY STAFF AND </w:t>
      </w:r>
    </w:p>
    <w:p w14:paraId="5506CCA8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MAY BE APPROVED BY ONE MOTION IF NO MEMBER OF THE BOARD WISHES AN ITEM </w:t>
      </w:r>
    </w:p>
    <w:p w14:paraId="00E63010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lastRenderedPageBreak/>
        <w:t xml:space="preserve">REMOVED. IF DISCUSSION IS DESIRED, THE ITEM WILL BE REMOVED FROM THE CONSENT </w:t>
      </w:r>
    </w:p>
    <w:p w14:paraId="19CE7FED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AGENDA AND WILL BE CONSIDERED SEPARATELY. QUESTIONS MAY BE ASKED OR </w:t>
      </w:r>
    </w:p>
    <w:p w14:paraId="220E5DB9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CLARIFICATION MADE BY THE BOARD. THE RECOMMENDATION FOR EACH ITEM IS NOTED IN BRACKETS.  </w:t>
      </w:r>
    </w:p>
    <w:p w14:paraId="1C2E5126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37EBCCD9" w14:textId="77777777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ROUTINE ITEMS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C1E7F34" w14:textId="77777777" w:rsidR="006715A2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APRIL 7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MINUTES</w:t>
      </w:r>
    </w:p>
    <w:p w14:paraId="6902D24B" w14:textId="77777777" w:rsidR="006715A2" w:rsidRPr="00E55B23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APPROVAL OF MARCH 10, 2020 SPECIAL MEETING MINUTES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2C4A705F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APRIL  15,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745DA0CD" w14:textId="77777777" w:rsidR="00D123B5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MAY 1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</w:t>
      </w:r>
    </w:p>
    <w:p w14:paraId="3EC5C048" w14:textId="5008C916" w:rsidR="006715A2" w:rsidRPr="001650AA" w:rsidRDefault="00D123B5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APPROVAL OF MAY 15, 2020 WARRANTS</w:t>
      </w:r>
      <w:r w:rsidR="006715A2" w:rsidRPr="001650AA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436E66D8" w14:textId="77777777" w:rsidR="006715A2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>GENERAL MANAGER’S REPORT</w:t>
      </w:r>
    </w:p>
    <w:p w14:paraId="7D6C3A64" w14:textId="77777777" w:rsidR="006715A2" w:rsidRPr="001650AA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BOARD/COMMITTEE REPORTS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C090AEF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1F54F5C" w14:textId="78F4DB5B" w:rsidR="006715A2" w:rsidRDefault="006715A2" w:rsidP="006715A2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OLD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BUSINESS</w:t>
      </w:r>
    </w:p>
    <w:p w14:paraId="15841C46" w14:textId="06BE4C02" w:rsidR="007878B4" w:rsidRDefault="0021762C" w:rsidP="006715A2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7.</w:t>
      </w:r>
      <w:r w:rsidR="007878B4">
        <w:rPr>
          <w:rFonts w:ascii="Calibri" w:eastAsia="Calibri" w:hAnsi="Calibri" w:cs="Calibri"/>
          <w:bCs/>
          <w:color w:val="000000"/>
          <w:sz w:val="24"/>
        </w:rPr>
        <w:t xml:space="preserve"> DISCUSSION TO REVIEW BANK STATEMENTS AVAILABLE TO THE GENERAL MANAGER</w:t>
      </w:r>
    </w:p>
    <w:p w14:paraId="4D76A63E" w14:textId="3B03DFF0" w:rsidR="002E503D" w:rsidRPr="007878B4" w:rsidRDefault="002E503D" w:rsidP="006715A2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8. DISCUSSION REGARDING COMMITTEE MEETING REPORTS</w:t>
      </w:r>
    </w:p>
    <w:p w14:paraId="7AF262C5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</w:p>
    <w:p w14:paraId="3FC4246A" w14:textId="7FA5CF8C" w:rsidR="006715A2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17183901" w14:textId="4C0CF2C5" w:rsidR="002E503D" w:rsidRDefault="002E503D" w:rsidP="006715A2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9. DISCUSSION TO ASSIGN TWO BOARD MEMBERS TO GO WITH THE GENERAL MANAGER TO THE BANK AND GET A CREDIT CARD-DIRECTOR MCVICAR</w:t>
      </w:r>
    </w:p>
    <w:p w14:paraId="5D4D57FE" w14:textId="7F968A2D" w:rsidR="002E503D" w:rsidRPr="002E503D" w:rsidRDefault="002E503D" w:rsidP="006715A2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10. DISCUSSION TO LIMIT ACCESS BY BOARD MEMBERS TO THE COMMUNITY OFFICE-DIRECTOR MCVICAR</w:t>
      </w:r>
    </w:p>
    <w:p w14:paraId="3638C45B" w14:textId="28B90491" w:rsidR="0021762C" w:rsidRDefault="002E503D" w:rsidP="0021762C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11</w:t>
      </w:r>
      <w:r w:rsidR="0021762C">
        <w:rPr>
          <w:rFonts w:ascii="Calibri" w:eastAsia="Calibri" w:hAnsi="Calibri" w:cs="Calibri"/>
          <w:bCs/>
          <w:color w:val="000000"/>
          <w:sz w:val="24"/>
        </w:rPr>
        <w:t>.</w:t>
      </w:r>
      <w:r w:rsidR="0021762C">
        <w:rPr>
          <w:rFonts w:ascii="Calibri" w:eastAsia="Calibri" w:hAnsi="Calibri" w:cs="Calibri"/>
          <w:bCs/>
          <w:color w:val="000000"/>
          <w:sz w:val="24"/>
        </w:rPr>
        <w:t xml:space="preserve"> DISCUSSION AND MOTION APPROVING EMPLOYMENT AGREEMENT WITH ROBYN JOHNSON FOR THE POSITION OF GENERAL MANAGER</w:t>
      </w:r>
    </w:p>
    <w:p w14:paraId="612DA3FB" w14:textId="229367A6" w:rsidR="007878B4" w:rsidRDefault="0021762C" w:rsidP="006715A2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2E503D">
        <w:rPr>
          <w:rFonts w:ascii="Calibri" w:eastAsia="Calibri" w:hAnsi="Calibri" w:cs="Calibri"/>
          <w:bCs/>
          <w:color w:val="000000"/>
          <w:sz w:val="24"/>
        </w:rPr>
        <w:t>2</w:t>
      </w:r>
      <w:r>
        <w:rPr>
          <w:rFonts w:ascii="Calibri" w:eastAsia="Calibri" w:hAnsi="Calibri" w:cs="Calibri"/>
          <w:bCs/>
          <w:color w:val="000000"/>
          <w:sz w:val="24"/>
        </w:rPr>
        <w:t>.</w:t>
      </w:r>
      <w:r w:rsidR="007878B4">
        <w:rPr>
          <w:rFonts w:ascii="Calibri" w:eastAsia="Calibri" w:hAnsi="Calibri" w:cs="Calibri"/>
          <w:bCs/>
          <w:color w:val="000000"/>
          <w:sz w:val="24"/>
        </w:rPr>
        <w:t xml:space="preserve"> DISCUSSISON AND MOTION TO ADD AND GO OVER OUR POLICY #1010 CONFLICT OF INTEREST</w:t>
      </w:r>
      <w:r w:rsidR="002E503D">
        <w:rPr>
          <w:rFonts w:ascii="Calibri" w:eastAsia="Calibri" w:hAnsi="Calibri" w:cs="Calibri"/>
          <w:bCs/>
          <w:color w:val="000000"/>
          <w:sz w:val="24"/>
        </w:rPr>
        <w:t>-PRESIDENT LEGASPI</w:t>
      </w:r>
    </w:p>
    <w:p w14:paraId="29C90839" w14:textId="60B16A90" w:rsidR="007878B4" w:rsidRDefault="007878B4" w:rsidP="006715A2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2E503D">
        <w:rPr>
          <w:rFonts w:ascii="Calibri" w:eastAsia="Calibri" w:hAnsi="Calibri" w:cs="Calibri"/>
          <w:bCs/>
          <w:color w:val="000000"/>
          <w:sz w:val="24"/>
        </w:rPr>
        <w:t>3</w:t>
      </w:r>
      <w:r w:rsidR="0021762C">
        <w:rPr>
          <w:rFonts w:ascii="Calibri" w:eastAsia="Calibri" w:hAnsi="Calibri" w:cs="Calibri"/>
          <w:bCs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USE ETHICS LAW PRINCIPLES FOR PUBLIC SERVANTS: KEY THINGS TO KNOW AS PART OF OUR POLICY</w:t>
      </w:r>
      <w:r w:rsidR="002E503D">
        <w:rPr>
          <w:rFonts w:ascii="Calibri" w:eastAsia="Calibri" w:hAnsi="Calibri" w:cs="Calibri"/>
          <w:bCs/>
          <w:color w:val="000000"/>
          <w:sz w:val="24"/>
        </w:rPr>
        <w:t>-PRESIDENT LEGASPI</w:t>
      </w:r>
    </w:p>
    <w:p w14:paraId="54736F83" w14:textId="1308F0B8" w:rsidR="007878B4" w:rsidRPr="007878B4" w:rsidRDefault="007878B4" w:rsidP="006715A2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1</w:t>
      </w:r>
      <w:r w:rsidR="002E503D">
        <w:rPr>
          <w:rFonts w:ascii="Calibri" w:eastAsia="Calibri" w:hAnsi="Calibri" w:cs="Calibri"/>
          <w:bCs/>
          <w:color w:val="000000"/>
          <w:sz w:val="24"/>
        </w:rPr>
        <w:t>4</w:t>
      </w:r>
      <w:r w:rsidR="0021762C">
        <w:rPr>
          <w:rFonts w:ascii="Calibri" w:eastAsia="Calibri" w:hAnsi="Calibri" w:cs="Calibri"/>
          <w:bCs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ON THE OUT COME OF THE 777 AUCTION</w:t>
      </w:r>
      <w:r w:rsidR="002E503D">
        <w:rPr>
          <w:rFonts w:ascii="Calibri" w:eastAsia="Calibri" w:hAnsi="Calibri" w:cs="Calibri"/>
          <w:bCs/>
          <w:color w:val="000000"/>
          <w:sz w:val="24"/>
        </w:rPr>
        <w:t>-PRESIDENT LEGASPI</w:t>
      </w:r>
    </w:p>
    <w:p w14:paraId="62B5D24B" w14:textId="77777777" w:rsidR="006715A2" w:rsidRPr="00E1689C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745174A3" w14:textId="77777777" w:rsidR="006715A2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73F498E8" w14:textId="77777777" w:rsidR="006715A2" w:rsidRPr="00E55B23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E55B23">
        <w:rPr>
          <w:rFonts w:ascii="Calibri" w:eastAsia="Calibri" w:hAnsi="Calibri" w:cs="Calibri"/>
          <w:b/>
          <w:color w:val="000000"/>
          <w:sz w:val="24"/>
        </w:rPr>
        <w:t>ADJOURNED</w:t>
      </w:r>
      <w:r>
        <w:rPr>
          <w:rFonts w:ascii="Calibri" w:eastAsia="Calibri" w:hAnsi="Calibri" w:cs="Calibri"/>
          <w:b/>
          <w:color w:val="000000"/>
          <w:sz w:val="24"/>
        </w:rPr>
        <w:t>:</w:t>
      </w:r>
    </w:p>
    <w:p w14:paraId="099AFAB0" w14:textId="77777777" w:rsidR="006715A2" w:rsidRDefault="006715A2" w:rsidP="006715A2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198FF5E6" w14:textId="77777777" w:rsidR="006715A2" w:rsidRPr="001650AA" w:rsidRDefault="006715A2" w:rsidP="006715A2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42D948BA" w14:textId="476DE55B" w:rsidR="006715A2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 w:rsidR="00D123B5">
        <w:rPr>
          <w:rFonts w:ascii="Calibri" w:eastAsia="Calibri" w:hAnsi="Calibri" w:cs="Calibri"/>
          <w:b/>
          <w:color w:val="000000"/>
          <w:sz w:val="24"/>
        </w:rPr>
        <w:t>MAY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D123B5">
        <w:rPr>
          <w:rFonts w:ascii="Calibri" w:eastAsia="Calibri" w:hAnsi="Calibri" w:cs="Calibri"/>
          <w:b/>
          <w:color w:val="000000"/>
          <w:sz w:val="24"/>
        </w:rPr>
        <w:t>28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4C7EF0C" w14:textId="4C7ABC4C" w:rsidR="006715A2" w:rsidRPr="001650AA" w:rsidRDefault="006715A2" w:rsidP="006715A2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NEXT BOARD MEETING: TUESDAY,</w:t>
      </w:r>
      <w:r>
        <w:rPr>
          <w:rFonts w:ascii="Calibri" w:eastAsia="Calibri" w:hAnsi="Calibri" w:cs="Calibri"/>
          <w:b/>
          <w:color w:val="000000"/>
          <w:sz w:val="24"/>
        </w:rPr>
        <w:t xml:space="preserve"> JU</w:t>
      </w:r>
      <w:r w:rsidR="00D123B5">
        <w:rPr>
          <w:rFonts w:ascii="Calibri" w:eastAsia="Calibri" w:hAnsi="Calibri" w:cs="Calibri"/>
          <w:b/>
          <w:color w:val="000000"/>
          <w:sz w:val="24"/>
        </w:rPr>
        <w:t>LY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D123B5">
        <w:rPr>
          <w:rFonts w:ascii="Calibri" w:eastAsia="Calibri" w:hAnsi="Calibri" w:cs="Calibri"/>
          <w:b/>
          <w:color w:val="000000"/>
          <w:sz w:val="24"/>
        </w:rPr>
        <w:t>7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@ 7:30PM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52A7348" w14:textId="77777777" w:rsidR="006715A2" w:rsidRPr="001650AA" w:rsidRDefault="006715A2" w:rsidP="006715A2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895556A" w14:textId="77777777" w:rsidR="006715A2" w:rsidRPr="001650AA" w:rsidRDefault="006715A2" w:rsidP="006715A2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43FAAF8E" w14:textId="77777777" w:rsidR="006715A2" w:rsidRPr="001650AA" w:rsidRDefault="006715A2" w:rsidP="006715A2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p w14:paraId="032DB195" w14:textId="77777777" w:rsidR="006715A2" w:rsidRDefault="006715A2" w:rsidP="006715A2"/>
    <w:sectPr w:rsidR="0067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A2"/>
    <w:rsid w:val="00036AE0"/>
    <w:rsid w:val="0021762C"/>
    <w:rsid w:val="002E503D"/>
    <w:rsid w:val="006715A2"/>
    <w:rsid w:val="007878B4"/>
    <w:rsid w:val="00D123B5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A517"/>
  <w15:chartTrackingRefBased/>
  <w15:docId w15:val="{4CBADB1B-EB4E-4391-9449-2B29F41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7</cp:revision>
  <dcterms:created xsi:type="dcterms:W3CDTF">2020-05-11T18:57:00Z</dcterms:created>
  <dcterms:modified xsi:type="dcterms:W3CDTF">2020-05-28T20:39:00Z</dcterms:modified>
</cp:coreProperties>
</file>